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E7" w:rsidRDefault="00946AB5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5379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9E1DE7" w:rsidRDefault="009E1DE7" w:rsidP="00A512A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E1DE7" w:rsidRDefault="009E1DE7" w:rsidP="00A512A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9E1DE7" w:rsidRDefault="009E1DE7" w:rsidP="00A512A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E1DE7" w:rsidRDefault="009E1DE7" w:rsidP="00A512A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9E1DE7" w:rsidRDefault="009E1DE7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E1DE7" w:rsidRDefault="009E1DE7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E1DE7" w:rsidRDefault="009E1DE7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9E1DE7" w:rsidRDefault="009E1DE7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E1DE7" w:rsidRDefault="009E1DE7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E1DE7" w:rsidRDefault="009E1DE7" w:rsidP="00A512AC"/>
    <w:p w:rsidR="009E1DE7" w:rsidRDefault="009E1DE7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E1DE7" w:rsidRDefault="009E1DE7" w:rsidP="00A512A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46AB5">
        <w:rPr>
          <w:b/>
        </w:rPr>
        <w:t>о</w:t>
      </w:r>
      <w:r>
        <w:rPr>
          <w:b/>
        </w:rPr>
        <w:t>т</w:t>
      </w:r>
      <w:r w:rsidR="00946AB5">
        <w:rPr>
          <w:b/>
        </w:rPr>
        <w:t xml:space="preserve"> 29.12.2018г. </w:t>
      </w:r>
      <w:r>
        <w:rPr>
          <w:b/>
        </w:rPr>
        <w:t>№</w:t>
      </w:r>
      <w:r w:rsidR="00946AB5">
        <w:rPr>
          <w:b/>
        </w:rPr>
        <w:t xml:space="preserve"> 61</w:t>
      </w:r>
    </w:p>
    <w:p w:rsidR="009E1DE7" w:rsidRDefault="009E1DE7" w:rsidP="00A512A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E1DE7" w:rsidRDefault="009E1DE7" w:rsidP="00A512AC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Захаркино муниципального района Сергиевский № 40 от 31.12.2015г. «Об утверждении муниципальной программы «Благоустройство территории сельского поселения Захаркино муниципального района Сергиевский» на 2016-2018гг.»</w:t>
      </w:r>
    </w:p>
    <w:p w:rsidR="009E1DE7" w:rsidRDefault="009E1DE7" w:rsidP="00A512A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E1DE7" w:rsidRDefault="009E1DE7" w:rsidP="00A512A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A512AC">
        <w:rPr>
          <w:sz w:val="28"/>
          <w:szCs w:val="28"/>
        </w:rPr>
        <w:t xml:space="preserve">Федеральным </w:t>
      </w:r>
      <w:r w:rsidRPr="00A512AC">
        <w:rPr>
          <w:rStyle w:val="a3"/>
          <w:color w:val="000000"/>
          <w:sz w:val="28"/>
          <w:szCs w:val="28"/>
          <w:u w:val="none"/>
        </w:rPr>
        <w:t>законом</w:t>
      </w:r>
      <w:r w:rsidRPr="00A512A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512AC">
        <w:rPr>
          <w:rStyle w:val="a3"/>
          <w:color w:val="000000"/>
          <w:sz w:val="28"/>
          <w:szCs w:val="28"/>
          <w:u w:val="none"/>
        </w:rPr>
        <w:t>Уставом</w:t>
      </w:r>
      <w:r w:rsidRPr="00A512A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Захаркино</w:t>
      </w:r>
      <w:r w:rsidRPr="00A512AC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9E1DE7" w:rsidRDefault="009E1DE7" w:rsidP="00A512A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E1DE7" w:rsidRDefault="009E1DE7" w:rsidP="00A512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Захаркино муниципального района Сергиевский № 40 от 31.12.2015г.   «Об утверждении муниципальной программы «Благоустройство территории сельского поселения Захаркино муниципального района Сергиевский» на 2016-2018гг.» (далее - Программа) следующего содержания:</w:t>
      </w:r>
    </w:p>
    <w:p w:rsidR="009E1DE7" w:rsidRDefault="009E1DE7" w:rsidP="00A512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9E1DE7" w:rsidRDefault="009E1DE7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D57A60">
        <w:rPr>
          <w:b/>
          <w:sz w:val="28"/>
          <w:szCs w:val="28"/>
        </w:rPr>
        <w:t>3958,33096</w:t>
      </w:r>
      <w:r>
        <w:rPr>
          <w:sz w:val="28"/>
          <w:szCs w:val="28"/>
        </w:rPr>
        <w:t xml:space="preserve"> тыс. рублей (прогноз), в том числе:</w:t>
      </w:r>
    </w:p>
    <w:p w:rsidR="009E1DE7" w:rsidRDefault="009E1DE7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D57A60">
        <w:rPr>
          <w:b/>
          <w:sz w:val="28"/>
          <w:szCs w:val="28"/>
        </w:rPr>
        <w:t>2884,22866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9E1DE7" w:rsidRDefault="009E1DE7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1139,59739 тыс. рублей;</w:t>
      </w:r>
    </w:p>
    <w:p w:rsidR="009E1DE7" w:rsidRDefault="009E1DE7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875,52235 тыс. рублей;</w:t>
      </w:r>
    </w:p>
    <w:p w:rsidR="009E1DE7" w:rsidRDefault="009E1DE7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D57A60">
        <w:rPr>
          <w:sz w:val="28"/>
          <w:szCs w:val="28"/>
        </w:rPr>
        <w:t>869,10892</w:t>
      </w:r>
      <w:r>
        <w:rPr>
          <w:sz w:val="28"/>
          <w:szCs w:val="28"/>
        </w:rPr>
        <w:t xml:space="preserve"> тыс. рублей.</w:t>
      </w:r>
    </w:p>
    <w:p w:rsidR="009E1DE7" w:rsidRDefault="009E1DE7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D57A60">
        <w:rPr>
          <w:b/>
          <w:sz w:val="28"/>
          <w:szCs w:val="28"/>
        </w:rPr>
        <w:t>1074,10230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9E1DE7" w:rsidRDefault="009E1DE7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2016 год 387,51332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9E1DE7" w:rsidRDefault="009E1DE7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2017 год 423,65793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9E1DE7" w:rsidRDefault="009E1DE7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D57A60">
        <w:rPr>
          <w:sz w:val="28"/>
          <w:szCs w:val="28"/>
        </w:rPr>
        <w:t>262,93105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 </w:t>
      </w:r>
    </w:p>
    <w:p w:rsidR="009E1DE7" w:rsidRDefault="009E1DE7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9E1DE7" w:rsidRDefault="009E1DE7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D57A60">
        <w:rPr>
          <w:sz w:val="28"/>
          <w:szCs w:val="28"/>
        </w:rPr>
        <w:t>3958,33096</w:t>
      </w:r>
      <w:r>
        <w:rPr>
          <w:sz w:val="28"/>
          <w:szCs w:val="28"/>
        </w:rPr>
        <w:t xml:space="preserve"> тыс. рублей, в том числе по годам:</w:t>
      </w:r>
    </w:p>
    <w:p w:rsidR="009E1DE7" w:rsidRDefault="009E1DE7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2016 год – 1527,11071 тыс. рублей;</w:t>
      </w:r>
    </w:p>
    <w:p w:rsidR="009E1DE7" w:rsidRDefault="009E1DE7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1299,18028 тыс. рублей;</w:t>
      </w:r>
    </w:p>
    <w:p w:rsidR="009E1DE7" w:rsidRDefault="009E1DE7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D57A60">
        <w:rPr>
          <w:sz w:val="28"/>
          <w:szCs w:val="28"/>
        </w:rPr>
        <w:t>1132,03997</w:t>
      </w:r>
      <w:r>
        <w:rPr>
          <w:sz w:val="28"/>
          <w:szCs w:val="28"/>
        </w:rPr>
        <w:t xml:space="preserve"> тыс. рублей.</w:t>
      </w:r>
    </w:p>
    <w:p w:rsidR="009E1DE7" w:rsidRDefault="009E1DE7" w:rsidP="00A512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3"/>
        <w:gridCol w:w="1985"/>
        <w:gridCol w:w="1843"/>
        <w:gridCol w:w="1955"/>
      </w:tblGrid>
      <w:tr w:rsidR="009E1DE7" w:rsidTr="006115A2">
        <w:trPr>
          <w:cantSplit/>
          <w:trHeight w:val="1020"/>
        </w:trPr>
        <w:tc>
          <w:tcPr>
            <w:tcW w:w="709" w:type="dxa"/>
            <w:vMerge w:val="restart"/>
            <w:textDirection w:val="btLr"/>
            <w:vAlign w:val="center"/>
          </w:tcPr>
          <w:p w:rsidR="009E1DE7" w:rsidRDefault="009E1DE7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</w:tcPr>
          <w:p w:rsidR="009E1DE7" w:rsidRDefault="009E1DE7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</w:tcPr>
          <w:p w:rsidR="009E1DE7" w:rsidRDefault="009E1DE7">
            <w:pPr>
              <w:snapToGrid w:val="0"/>
              <w:jc w:val="center"/>
            </w:pPr>
            <w:r>
              <w:t>Сельское поселение Захаркино</w:t>
            </w:r>
          </w:p>
        </w:tc>
      </w:tr>
      <w:tr w:rsidR="009E1DE7" w:rsidTr="006115A2">
        <w:trPr>
          <w:cantSplit/>
          <w:trHeight w:val="894"/>
        </w:trPr>
        <w:tc>
          <w:tcPr>
            <w:tcW w:w="709" w:type="dxa"/>
            <w:vMerge/>
            <w:vAlign w:val="center"/>
          </w:tcPr>
          <w:p w:rsidR="009E1DE7" w:rsidRDefault="009E1DE7">
            <w:pPr>
              <w:widowControl/>
              <w:suppressAutoHyphens w:val="0"/>
            </w:pPr>
          </w:p>
        </w:tc>
        <w:tc>
          <w:tcPr>
            <w:tcW w:w="3543" w:type="dxa"/>
            <w:vMerge/>
            <w:vAlign w:val="center"/>
          </w:tcPr>
          <w:p w:rsidR="009E1DE7" w:rsidRDefault="009E1DE7">
            <w:pPr>
              <w:widowControl/>
              <w:suppressAutoHyphens w:val="0"/>
            </w:pPr>
          </w:p>
        </w:tc>
        <w:tc>
          <w:tcPr>
            <w:tcW w:w="1985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Затраты на 2016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Затраты на 2017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Затраты на 2018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9E1DE7" w:rsidTr="006115A2">
        <w:trPr>
          <w:cantSplit/>
          <w:trHeight w:val="411"/>
        </w:trPr>
        <w:tc>
          <w:tcPr>
            <w:tcW w:w="709" w:type="dxa"/>
            <w:vMerge w:val="restart"/>
            <w:textDirection w:val="btLr"/>
            <w:vAlign w:val="center"/>
          </w:tcPr>
          <w:p w:rsidR="009E1DE7" w:rsidRDefault="009E1DE7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vAlign w:val="center"/>
          </w:tcPr>
          <w:p w:rsidR="009E1DE7" w:rsidRDefault="009E1DE7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269,44269</w:t>
            </w:r>
          </w:p>
        </w:tc>
        <w:tc>
          <w:tcPr>
            <w:tcW w:w="1843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387,06014</w:t>
            </w:r>
          </w:p>
        </w:tc>
        <w:tc>
          <w:tcPr>
            <w:tcW w:w="1955" w:type="dxa"/>
            <w:vAlign w:val="center"/>
          </w:tcPr>
          <w:p w:rsidR="009E1DE7" w:rsidRDefault="00BA34E6">
            <w:pPr>
              <w:snapToGrid w:val="0"/>
              <w:jc w:val="center"/>
            </w:pPr>
            <w:r>
              <w:t>500,46900</w:t>
            </w:r>
          </w:p>
        </w:tc>
      </w:tr>
      <w:tr w:rsidR="009E1DE7" w:rsidTr="006115A2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9E1DE7" w:rsidRDefault="009E1DE7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E1DE7" w:rsidRDefault="009E1DE7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308,37870</w:t>
            </w:r>
          </w:p>
        </w:tc>
        <w:tc>
          <w:tcPr>
            <w:tcW w:w="1843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289,89521</w:t>
            </w:r>
          </w:p>
        </w:tc>
        <w:tc>
          <w:tcPr>
            <w:tcW w:w="1955" w:type="dxa"/>
            <w:vAlign w:val="center"/>
          </w:tcPr>
          <w:p w:rsidR="009E1DE7" w:rsidRDefault="00D57A60">
            <w:pPr>
              <w:snapToGrid w:val="0"/>
              <w:jc w:val="center"/>
            </w:pPr>
            <w:r>
              <w:t>187,18867</w:t>
            </w:r>
          </w:p>
        </w:tc>
      </w:tr>
      <w:tr w:rsidR="009E1DE7" w:rsidTr="006115A2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9E1DE7" w:rsidRDefault="009E1DE7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E1DE7" w:rsidRDefault="009E1DE7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19,28800</w:t>
            </w:r>
          </w:p>
        </w:tc>
        <w:tc>
          <w:tcPr>
            <w:tcW w:w="1843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23,56700</w:t>
            </w:r>
          </w:p>
        </w:tc>
        <w:tc>
          <w:tcPr>
            <w:tcW w:w="1955" w:type="dxa"/>
            <w:vAlign w:val="center"/>
          </w:tcPr>
          <w:p w:rsidR="009E1DE7" w:rsidRDefault="00D57A60">
            <w:pPr>
              <w:snapToGrid w:val="0"/>
              <w:jc w:val="center"/>
            </w:pPr>
            <w:r>
              <w:t>21,85088</w:t>
            </w:r>
          </w:p>
        </w:tc>
      </w:tr>
      <w:tr w:rsidR="009E1DE7" w:rsidTr="006115A2">
        <w:trPr>
          <w:cantSplit/>
          <w:trHeight w:val="337"/>
        </w:trPr>
        <w:tc>
          <w:tcPr>
            <w:tcW w:w="709" w:type="dxa"/>
            <w:vMerge/>
            <w:vAlign w:val="center"/>
          </w:tcPr>
          <w:p w:rsidR="009E1DE7" w:rsidRDefault="009E1DE7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E1DE7" w:rsidRDefault="009E1DE7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-</w:t>
            </w:r>
          </w:p>
        </w:tc>
      </w:tr>
      <w:tr w:rsidR="009E1DE7" w:rsidTr="006115A2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9E1DE7" w:rsidRDefault="009E1DE7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E1DE7" w:rsidRDefault="009E1DE7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542,48800</w:t>
            </w:r>
          </w:p>
        </w:tc>
        <w:tc>
          <w:tcPr>
            <w:tcW w:w="1843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175,00000</w:t>
            </w:r>
          </w:p>
        </w:tc>
        <w:tc>
          <w:tcPr>
            <w:tcW w:w="1955" w:type="dxa"/>
            <w:vAlign w:val="center"/>
          </w:tcPr>
          <w:p w:rsidR="009E1DE7" w:rsidRDefault="00D57A60">
            <w:pPr>
              <w:snapToGrid w:val="0"/>
              <w:jc w:val="center"/>
            </w:pPr>
            <w:r>
              <w:t>159,60037</w:t>
            </w:r>
          </w:p>
        </w:tc>
      </w:tr>
      <w:tr w:rsidR="009E1DE7" w:rsidTr="006115A2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9E1DE7" w:rsidRDefault="009E1DE7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E1DE7" w:rsidRDefault="009E1D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9E1DE7" w:rsidRDefault="009E1D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1139,59739</w:t>
            </w:r>
          </w:p>
        </w:tc>
        <w:tc>
          <w:tcPr>
            <w:tcW w:w="1843" w:type="dxa"/>
            <w:vAlign w:val="center"/>
          </w:tcPr>
          <w:p w:rsidR="009E1DE7" w:rsidRDefault="009E1D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875,52235</w:t>
            </w:r>
          </w:p>
        </w:tc>
        <w:tc>
          <w:tcPr>
            <w:tcW w:w="1955" w:type="dxa"/>
            <w:vAlign w:val="center"/>
          </w:tcPr>
          <w:p w:rsidR="009E1DE7" w:rsidRDefault="00D57A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869,10892</w:t>
            </w:r>
          </w:p>
        </w:tc>
      </w:tr>
      <w:tr w:rsidR="009E1DE7" w:rsidTr="006115A2">
        <w:trPr>
          <w:cantSplit/>
          <w:trHeight w:val="978"/>
        </w:trPr>
        <w:tc>
          <w:tcPr>
            <w:tcW w:w="709" w:type="dxa"/>
            <w:vMerge w:val="restart"/>
            <w:textDirection w:val="btLr"/>
            <w:vAlign w:val="center"/>
          </w:tcPr>
          <w:p w:rsidR="009E1DE7" w:rsidRDefault="009E1DE7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vAlign w:val="center"/>
          </w:tcPr>
          <w:p w:rsidR="009E1DE7" w:rsidRDefault="009E1DE7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387,51332</w:t>
            </w:r>
          </w:p>
        </w:tc>
        <w:tc>
          <w:tcPr>
            <w:tcW w:w="1843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423,65793</w:t>
            </w:r>
          </w:p>
        </w:tc>
        <w:tc>
          <w:tcPr>
            <w:tcW w:w="1955" w:type="dxa"/>
            <w:vAlign w:val="center"/>
          </w:tcPr>
          <w:p w:rsidR="009E1DE7" w:rsidRDefault="00D57A60">
            <w:pPr>
              <w:snapToGrid w:val="0"/>
              <w:jc w:val="center"/>
            </w:pPr>
            <w:r>
              <w:t>262,93105</w:t>
            </w:r>
          </w:p>
        </w:tc>
      </w:tr>
      <w:tr w:rsidR="009E1DE7" w:rsidTr="006115A2">
        <w:trPr>
          <w:cantSplit/>
          <w:trHeight w:val="411"/>
        </w:trPr>
        <w:tc>
          <w:tcPr>
            <w:tcW w:w="709" w:type="dxa"/>
            <w:vMerge/>
            <w:vAlign w:val="center"/>
          </w:tcPr>
          <w:p w:rsidR="009E1DE7" w:rsidRDefault="009E1DE7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E1DE7" w:rsidRDefault="009E1D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9E1DE7" w:rsidRDefault="009E1D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387,51332</w:t>
            </w:r>
          </w:p>
        </w:tc>
        <w:tc>
          <w:tcPr>
            <w:tcW w:w="1843" w:type="dxa"/>
            <w:vAlign w:val="center"/>
          </w:tcPr>
          <w:p w:rsidR="009E1DE7" w:rsidRDefault="009E1D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423,65793</w:t>
            </w:r>
          </w:p>
        </w:tc>
        <w:tc>
          <w:tcPr>
            <w:tcW w:w="1955" w:type="dxa"/>
            <w:vAlign w:val="center"/>
          </w:tcPr>
          <w:p w:rsidR="009E1DE7" w:rsidRDefault="00D57A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262,93105</w:t>
            </w:r>
          </w:p>
        </w:tc>
      </w:tr>
      <w:tr w:rsidR="009E1DE7" w:rsidTr="006115A2">
        <w:trPr>
          <w:cantSplit/>
          <w:trHeight w:val="411"/>
        </w:trPr>
        <w:tc>
          <w:tcPr>
            <w:tcW w:w="4252" w:type="dxa"/>
            <w:gridSpan w:val="2"/>
            <w:vAlign w:val="center"/>
          </w:tcPr>
          <w:p w:rsidR="009E1DE7" w:rsidRDefault="009E1D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</w:tcPr>
          <w:p w:rsidR="009E1DE7" w:rsidRDefault="009E1D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1527,11071</w:t>
            </w:r>
          </w:p>
        </w:tc>
        <w:tc>
          <w:tcPr>
            <w:tcW w:w="1843" w:type="dxa"/>
            <w:vAlign w:val="center"/>
          </w:tcPr>
          <w:p w:rsidR="009E1DE7" w:rsidRDefault="009E1D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1299,18028</w:t>
            </w:r>
          </w:p>
        </w:tc>
        <w:tc>
          <w:tcPr>
            <w:tcW w:w="1955" w:type="dxa"/>
            <w:vAlign w:val="center"/>
          </w:tcPr>
          <w:p w:rsidR="009E1DE7" w:rsidRDefault="00D57A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1132,03997</w:t>
            </w:r>
          </w:p>
        </w:tc>
      </w:tr>
    </w:tbl>
    <w:p w:rsidR="009E1DE7" w:rsidRDefault="009E1DE7" w:rsidP="00A512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9E1DE7" w:rsidRDefault="009E1DE7" w:rsidP="00A512A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9E1DE7" w:rsidRDefault="009E1DE7" w:rsidP="00A512A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E1DE7" w:rsidRDefault="009E1DE7" w:rsidP="00A512AC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Захаркино </w:t>
      </w:r>
    </w:p>
    <w:p w:rsidR="009E1DE7" w:rsidRDefault="009E1DE7" w:rsidP="00A512AC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proofErr w:type="spellStart"/>
      <w:r w:rsidR="00673E84" w:rsidRPr="00673E84">
        <w:rPr>
          <w:sz w:val="28"/>
          <w:szCs w:val="28"/>
        </w:rPr>
        <w:t>Веденин</w:t>
      </w:r>
      <w:proofErr w:type="spellEnd"/>
      <w:r w:rsidR="00673E84" w:rsidRPr="00673E84">
        <w:rPr>
          <w:sz w:val="28"/>
          <w:szCs w:val="28"/>
        </w:rPr>
        <w:t xml:space="preserve"> А</w:t>
      </w:r>
      <w:r w:rsidR="00673E84">
        <w:rPr>
          <w:sz w:val="28"/>
          <w:szCs w:val="28"/>
        </w:rPr>
        <w:t>.</w:t>
      </w:r>
      <w:r w:rsidR="00673E84" w:rsidRPr="00673E84">
        <w:rPr>
          <w:sz w:val="28"/>
          <w:szCs w:val="28"/>
        </w:rPr>
        <w:t>В</w:t>
      </w:r>
      <w:r w:rsidR="00673E84">
        <w:rPr>
          <w:sz w:val="28"/>
          <w:szCs w:val="28"/>
        </w:rPr>
        <w:t>.</w:t>
      </w:r>
    </w:p>
    <w:sectPr w:rsidR="009E1DE7" w:rsidSect="006115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2AC"/>
    <w:rsid w:val="00087778"/>
    <w:rsid w:val="00197A26"/>
    <w:rsid w:val="001B4552"/>
    <w:rsid w:val="001B4C4E"/>
    <w:rsid w:val="001B7C0B"/>
    <w:rsid w:val="001B7F0F"/>
    <w:rsid w:val="0027512C"/>
    <w:rsid w:val="00336016"/>
    <w:rsid w:val="00423461"/>
    <w:rsid w:val="004301B7"/>
    <w:rsid w:val="00505CC9"/>
    <w:rsid w:val="00515346"/>
    <w:rsid w:val="005A3138"/>
    <w:rsid w:val="005A4764"/>
    <w:rsid w:val="005A57E3"/>
    <w:rsid w:val="005D59C3"/>
    <w:rsid w:val="006115A2"/>
    <w:rsid w:val="006204CF"/>
    <w:rsid w:val="00673E84"/>
    <w:rsid w:val="007E4EC5"/>
    <w:rsid w:val="008804FB"/>
    <w:rsid w:val="008822D4"/>
    <w:rsid w:val="008C348E"/>
    <w:rsid w:val="008F102D"/>
    <w:rsid w:val="00946AB5"/>
    <w:rsid w:val="009B240C"/>
    <w:rsid w:val="009E1DE7"/>
    <w:rsid w:val="00A512AC"/>
    <w:rsid w:val="00B34A23"/>
    <w:rsid w:val="00B53032"/>
    <w:rsid w:val="00BA34E6"/>
    <w:rsid w:val="00BA3FA0"/>
    <w:rsid w:val="00C00266"/>
    <w:rsid w:val="00C41659"/>
    <w:rsid w:val="00CD0ECE"/>
    <w:rsid w:val="00CE0849"/>
    <w:rsid w:val="00D57A60"/>
    <w:rsid w:val="00DA4AD0"/>
    <w:rsid w:val="00DE3131"/>
    <w:rsid w:val="00E0092A"/>
    <w:rsid w:val="00E5065A"/>
    <w:rsid w:val="00E940E5"/>
    <w:rsid w:val="00EC3132"/>
    <w:rsid w:val="00ED54F2"/>
    <w:rsid w:val="00F5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AC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512A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12A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12A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A512A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2AC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512AC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512A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512AC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A512A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512A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A512A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512AC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15</cp:revision>
  <dcterms:created xsi:type="dcterms:W3CDTF">2016-07-07T09:28:00Z</dcterms:created>
  <dcterms:modified xsi:type="dcterms:W3CDTF">2019-02-01T10:10:00Z</dcterms:modified>
</cp:coreProperties>
</file>